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F098" w14:textId="77777777" w:rsidR="00EC2140" w:rsidRPr="00DA4C6B" w:rsidRDefault="00EC2140" w:rsidP="00EC214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outlineLvl w:val="0"/>
        <w:rPr>
          <w:b/>
          <w:bCs/>
          <w:sz w:val="32"/>
          <w:lang w:eastAsia="en-US"/>
        </w:rPr>
      </w:pPr>
      <w:r w:rsidRPr="00DA4C6B">
        <w:rPr>
          <w:b/>
          <w:bCs/>
          <w:sz w:val="32"/>
          <w:lang w:eastAsia="en-US"/>
        </w:rPr>
        <w:t>ASSENT FORM CHILD 0-15</w:t>
      </w:r>
    </w:p>
    <w:p w14:paraId="52D2C25F" w14:textId="051B4044" w:rsidR="00EC2140" w:rsidRPr="00DA4C6B" w:rsidRDefault="00EC2140" w:rsidP="00EC214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cs="Times New Roman"/>
          <w:sz w:val="32"/>
          <w:lang w:eastAsia="en-US"/>
        </w:rPr>
      </w:pPr>
      <w:r w:rsidRPr="00DA4C6B">
        <w:rPr>
          <w:b/>
          <w:sz w:val="32"/>
          <w:lang w:eastAsia="en-US"/>
        </w:rPr>
        <w:t xml:space="preserve">UKHR ID Number: </w:t>
      </w:r>
      <w:r w:rsidR="0044573B" w:rsidRPr="0044573B">
        <w:rPr>
          <w:sz w:val="48"/>
          <w:lang w:eastAsia="en-US"/>
        </w:rPr>
        <w:t>UKHR</w:t>
      </w:r>
      <w:r w:rsidR="0044573B">
        <w:rPr>
          <w:sz w:val="48"/>
          <w:lang w:eastAsia="en-US"/>
        </w:rPr>
        <w:t xml:space="preserve"> </w:t>
      </w:r>
      <w:r w:rsidR="0044573B">
        <w:rPr>
          <w:sz w:val="52"/>
          <w:lang w:eastAsia="en-US"/>
        </w:rPr>
        <w:t xml:space="preserve">_ _ </w:t>
      </w:r>
      <w:proofErr w:type="gramStart"/>
      <w:r w:rsidR="0044573B">
        <w:rPr>
          <w:sz w:val="52"/>
          <w:lang w:eastAsia="en-US"/>
        </w:rPr>
        <w:t>_  _</w:t>
      </w:r>
      <w:proofErr w:type="gramEnd"/>
      <w:r w:rsidR="0044573B">
        <w:rPr>
          <w:sz w:val="52"/>
          <w:lang w:eastAsia="en-US"/>
        </w:rPr>
        <w:t xml:space="preserve"> _ _ _</w:t>
      </w:r>
    </w:p>
    <w:p w14:paraId="7A779777" w14:textId="77777777" w:rsidR="00EC2140" w:rsidRPr="00DA4C6B" w:rsidRDefault="00EC2140" w:rsidP="00EC2140">
      <w:pPr>
        <w:tabs>
          <w:tab w:val="left" w:pos="720"/>
          <w:tab w:val="left" w:pos="1440"/>
          <w:tab w:val="left" w:pos="1701"/>
          <w:tab w:val="left" w:pos="216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outlineLvl w:val="0"/>
        <w:rPr>
          <w:sz w:val="32"/>
          <w:lang w:eastAsia="en-US"/>
        </w:rPr>
      </w:pPr>
    </w:p>
    <w:p w14:paraId="58FAB214" w14:textId="77777777" w:rsidR="00EC2140" w:rsidRPr="00DA4C6B" w:rsidRDefault="00EC2140" w:rsidP="00EC2140">
      <w:pPr>
        <w:tabs>
          <w:tab w:val="left" w:pos="720"/>
          <w:tab w:val="left" w:pos="1440"/>
          <w:tab w:val="left" w:pos="1701"/>
          <w:tab w:val="left" w:pos="216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outlineLvl w:val="0"/>
        <w:rPr>
          <w:b/>
          <w:sz w:val="24"/>
          <w:u w:val="single"/>
          <w:lang w:eastAsia="en-US"/>
        </w:rPr>
      </w:pPr>
      <w:r w:rsidRPr="00DA4C6B">
        <w:rPr>
          <w:b/>
          <w:bCs/>
          <w:sz w:val="24"/>
          <w:lang w:eastAsia="en-US"/>
        </w:rPr>
        <w:t>Title of Project:</w:t>
      </w:r>
      <w:r w:rsidRPr="00DA4C6B">
        <w:rPr>
          <w:b/>
          <w:bCs/>
          <w:sz w:val="24"/>
          <w:lang w:eastAsia="en-US"/>
        </w:rPr>
        <w:tab/>
      </w:r>
      <w:r w:rsidRPr="00DA4C6B">
        <w:rPr>
          <w:sz w:val="24"/>
          <w:lang w:eastAsia="en-US"/>
        </w:rPr>
        <w:t>United Kingdom Histiocytosis Registry (UKHR)</w:t>
      </w:r>
    </w:p>
    <w:p w14:paraId="248EA13A" w14:textId="77777777" w:rsidR="00EC2140" w:rsidRPr="00DA4C6B" w:rsidRDefault="00EC2140" w:rsidP="00EC2140">
      <w:pPr>
        <w:tabs>
          <w:tab w:val="left" w:pos="720"/>
          <w:tab w:val="left" w:pos="1440"/>
          <w:tab w:val="left" w:pos="1701"/>
          <w:tab w:val="left" w:pos="216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rPr>
          <w:szCs w:val="20"/>
          <w:lang w:eastAsia="en-US"/>
        </w:rPr>
      </w:pPr>
    </w:p>
    <w:p w14:paraId="0ECC007F" w14:textId="77777777" w:rsidR="00EC2140" w:rsidRPr="00DA4C6B" w:rsidRDefault="00EC2140" w:rsidP="00EC2140">
      <w:pPr>
        <w:tabs>
          <w:tab w:val="left" w:pos="720"/>
          <w:tab w:val="left" w:pos="1440"/>
          <w:tab w:val="left" w:pos="2160"/>
          <w:tab w:val="left" w:pos="2880"/>
          <w:tab w:val="right" w:pos="9000"/>
        </w:tabs>
        <w:autoSpaceDE w:val="0"/>
        <w:autoSpaceDN w:val="0"/>
        <w:spacing w:line="240" w:lineRule="atLeast"/>
        <w:jc w:val="both"/>
        <w:rPr>
          <w:b/>
          <w:bCs/>
          <w:sz w:val="20"/>
          <w:szCs w:val="20"/>
          <w:lang w:eastAsia="en-US"/>
        </w:rPr>
      </w:pPr>
    </w:p>
    <w:p w14:paraId="09D7F22F" w14:textId="77777777" w:rsidR="00327B9B" w:rsidRPr="00DA4C6B" w:rsidRDefault="00327B9B" w:rsidP="00EC21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rPr>
          <w:b/>
          <w:lang w:eastAsia="en-US"/>
        </w:rPr>
      </w:pPr>
      <w:r w:rsidRPr="00DA4C6B">
        <w:rPr>
          <w:b/>
          <w:lang w:eastAsia="en-US"/>
        </w:rPr>
        <w:t>To be completed by the child</w:t>
      </w:r>
    </w:p>
    <w:p w14:paraId="433BB41F" w14:textId="3C72A8ED" w:rsidR="00EC2140" w:rsidRPr="00DA4C6B" w:rsidRDefault="00327B9B" w:rsidP="00EC21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rPr>
          <w:lang w:eastAsia="en-US"/>
        </w:rPr>
      </w:pPr>
      <w:r w:rsidRPr="00DA4C6B">
        <w:rPr>
          <w:b/>
          <w:lang w:eastAsia="en-US"/>
        </w:rPr>
        <w:t>in the presence of</w:t>
      </w:r>
      <w:r w:rsidR="00EC2140" w:rsidRPr="00DA4C6B">
        <w:rPr>
          <w:b/>
          <w:lang w:eastAsia="en-US"/>
        </w:rPr>
        <w:t xml:space="preserve"> their parent/guardian.</w:t>
      </w:r>
    </w:p>
    <w:p w14:paraId="6479D4A3" w14:textId="77777777" w:rsidR="00EC2140" w:rsidRPr="00DA4C6B" w:rsidRDefault="00EC2140" w:rsidP="00EC21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center"/>
        <w:rPr>
          <w:lang w:eastAsia="en-US"/>
        </w:rPr>
      </w:pPr>
      <w:r w:rsidRPr="00DA4C6B">
        <w:rPr>
          <w:sz w:val="32"/>
          <w:lang w:eastAsia="en-US"/>
        </w:rPr>
        <w:t xml:space="preserve"> </w:t>
      </w:r>
      <w:r w:rsidRPr="00DA4C6B">
        <w:rPr>
          <w:sz w:val="24"/>
          <w:lang w:eastAsia="en-US"/>
        </w:rPr>
        <w:t>Child (or if unable, parent on their behalf) /young person to circle all they agree with</w:t>
      </w:r>
    </w:p>
    <w:p w14:paraId="30DF6714" w14:textId="77777777" w:rsidR="00EC2140" w:rsidRPr="00DA4C6B" w:rsidRDefault="00EC2140" w:rsidP="00EC21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ind w:left="-142"/>
        <w:jc w:val="center"/>
        <w:rPr>
          <w:szCs w:val="22"/>
          <w:lang w:eastAsia="en-US"/>
        </w:rPr>
      </w:pPr>
    </w:p>
    <w:tbl>
      <w:tblPr>
        <w:tblStyle w:val="TableGrid"/>
        <w:tblW w:w="10491" w:type="dxa"/>
        <w:tblInd w:w="-43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3"/>
        <w:gridCol w:w="1418"/>
      </w:tblGrid>
      <w:tr w:rsidR="00EC2140" w:rsidRPr="00DA4C6B" w14:paraId="458DDB48" w14:textId="77777777" w:rsidTr="00A40CBF">
        <w:trPr>
          <w:trHeight w:val="464"/>
        </w:trPr>
        <w:tc>
          <w:tcPr>
            <w:tcW w:w="9073" w:type="dxa"/>
          </w:tcPr>
          <w:p w14:paraId="05823965" w14:textId="77777777" w:rsidR="00EC2140" w:rsidRPr="00DA4C6B" w:rsidRDefault="00EC2140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Has somebody else explained this project to you?</w:t>
            </w:r>
          </w:p>
          <w:p w14:paraId="6FE083F9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333CEB6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00A70F3B" w14:textId="77777777" w:rsidTr="00A40CBF">
        <w:tc>
          <w:tcPr>
            <w:tcW w:w="9073" w:type="dxa"/>
          </w:tcPr>
          <w:p w14:paraId="6E2237B7" w14:textId="77777777" w:rsidR="00EC2140" w:rsidRPr="00DA4C6B" w:rsidRDefault="00EC2140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Do you understand what this project is about?</w:t>
            </w:r>
          </w:p>
          <w:p w14:paraId="31C04A2A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8E9E947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09F61A8A" w14:textId="77777777" w:rsidTr="00A40CBF">
        <w:tc>
          <w:tcPr>
            <w:tcW w:w="9073" w:type="dxa"/>
          </w:tcPr>
          <w:p w14:paraId="23FFF405" w14:textId="15C75A40" w:rsidR="00EC2140" w:rsidRPr="00DA4C6B" w:rsidRDefault="00EC2140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 xml:space="preserve">Have you asked all the questions </w:t>
            </w:r>
            <w:r w:rsidR="00327B9B" w:rsidRPr="00DA4C6B">
              <w:rPr>
                <w:szCs w:val="22"/>
                <w:lang w:eastAsia="en-US"/>
              </w:rPr>
              <w:t xml:space="preserve">that </w:t>
            </w:r>
            <w:r w:rsidRPr="00DA4C6B">
              <w:rPr>
                <w:szCs w:val="22"/>
                <w:lang w:eastAsia="en-US"/>
              </w:rPr>
              <w:t>you want?</w:t>
            </w:r>
          </w:p>
          <w:p w14:paraId="2D413664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9D05FC0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0660B4B6" w14:textId="77777777" w:rsidTr="00A40CBF">
        <w:tc>
          <w:tcPr>
            <w:tcW w:w="9073" w:type="dxa"/>
          </w:tcPr>
          <w:p w14:paraId="4164CA65" w14:textId="30CD3F5E" w:rsidR="00EC2140" w:rsidRPr="00DA4C6B" w:rsidRDefault="00327B9B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Do you understand the answers to your questions</w:t>
            </w:r>
            <w:r w:rsidR="00EC2140" w:rsidRPr="00DA4C6B">
              <w:rPr>
                <w:szCs w:val="22"/>
                <w:lang w:eastAsia="en-US"/>
              </w:rPr>
              <w:t>?</w:t>
            </w:r>
          </w:p>
          <w:p w14:paraId="52B54940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FC7FDCF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0DFA97AA" w14:textId="77777777" w:rsidTr="00A40CBF">
        <w:tc>
          <w:tcPr>
            <w:tcW w:w="9073" w:type="dxa"/>
          </w:tcPr>
          <w:p w14:paraId="47015AAC" w14:textId="77777777" w:rsidR="00EC2140" w:rsidRPr="00DA4C6B" w:rsidRDefault="00EC2140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Do you understand it’s OK to stop taking part at any time?</w:t>
            </w:r>
          </w:p>
          <w:p w14:paraId="1A0046F0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7AE1F7C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4D8B6AE0" w14:textId="77777777" w:rsidTr="00A40CBF">
        <w:tc>
          <w:tcPr>
            <w:tcW w:w="9073" w:type="dxa"/>
          </w:tcPr>
          <w:p w14:paraId="61991066" w14:textId="20D0FC6A" w:rsidR="00EC2140" w:rsidRPr="00DA4C6B" w:rsidRDefault="00327B9B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 xml:space="preserve">Do you understand that blood and </w:t>
            </w:r>
            <w:r w:rsidR="002C2396" w:rsidRPr="00DA4C6B">
              <w:rPr>
                <w:szCs w:val="22"/>
                <w:lang w:eastAsia="en-US"/>
              </w:rPr>
              <w:t>biopsy</w:t>
            </w:r>
            <w:r w:rsidRPr="00DA4C6B">
              <w:rPr>
                <w:szCs w:val="22"/>
                <w:lang w:eastAsia="en-US"/>
              </w:rPr>
              <w:t xml:space="preserve"> samples will be taken? </w:t>
            </w:r>
          </w:p>
          <w:p w14:paraId="4817095F" w14:textId="77777777" w:rsidR="00EC2140" w:rsidRPr="00DA4C6B" w:rsidRDefault="00EC2140" w:rsidP="00327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ind w:left="414"/>
              <w:contextualSpacing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6CF6611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327B9B" w:rsidRPr="00DA4C6B" w14:paraId="064857E8" w14:textId="77777777" w:rsidTr="00A40CBF">
        <w:tc>
          <w:tcPr>
            <w:tcW w:w="9073" w:type="dxa"/>
          </w:tcPr>
          <w:p w14:paraId="014720AC" w14:textId="77777777" w:rsidR="00327B9B" w:rsidRPr="00DA4C6B" w:rsidRDefault="00327B9B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Do you understand that these samples will be stored?</w:t>
            </w:r>
          </w:p>
          <w:p w14:paraId="0429E497" w14:textId="20BD1817" w:rsidR="00327B9B" w:rsidRPr="00DA4C6B" w:rsidRDefault="00327B9B" w:rsidP="00327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ind w:left="414"/>
              <w:contextualSpacing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6333A17" w14:textId="0E224143" w:rsidR="00327B9B" w:rsidRPr="00DA4C6B" w:rsidRDefault="00327B9B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  <w:tr w:rsidR="00EC2140" w:rsidRPr="00DA4C6B" w14:paraId="44B7DED1" w14:textId="77777777" w:rsidTr="00A40CBF">
        <w:tc>
          <w:tcPr>
            <w:tcW w:w="9073" w:type="dxa"/>
          </w:tcPr>
          <w:p w14:paraId="788FDEE6" w14:textId="77777777" w:rsidR="00EC2140" w:rsidRPr="00DA4C6B" w:rsidRDefault="00EC2140" w:rsidP="00EC2140">
            <w:pPr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line="240" w:lineRule="atLeast"/>
              <w:contextualSpacing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Are you happy to take part?</w:t>
            </w:r>
          </w:p>
          <w:p w14:paraId="4267215B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9776705" w14:textId="77777777" w:rsidR="00EC2140" w:rsidRPr="00DA4C6B" w:rsidRDefault="00EC2140" w:rsidP="00EC2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000"/>
              </w:tabs>
              <w:autoSpaceDE w:val="0"/>
              <w:autoSpaceDN w:val="0"/>
              <w:spacing w:line="240" w:lineRule="atLeast"/>
              <w:ind w:left="54"/>
              <w:jc w:val="both"/>
              <w:rPr>
                <w:szCs w:val="22"/>
                <w:lang w:eastAsia="en-US"/>
              </w:rPr>
            </w:pPr>
            <w:r w:rsidRPr="00DA4C6B">
              <w:rPr>
                <w:szCs w:val="22"/>
                <w:lang w:eastAsia="en-US"/>
              </w:rPr>
              <w:t>Yes / No</w:t>
            </w:r>
          </w:p>
        </w:tc>
      </w:tr>
    </w:tbl>
    <w:p w14:paraId="5CEBD403" w14:textId="77777777" w:rsidR="00EC2140" w:rsidRPr="00DA4C6B" w:rsidRDefault="00EC2140" w:rsidP="00EC2140">
      <w:pPr>
        <w:tabs>
          <w:tab w:val="left" w:pos="720"/>
          <w:tab w:val="left" w:pos="1440"/>
          <w:tab w:val="left" w:pos="2160"/>
          <w:tab w:val="left" w:pos="2880"/>
          <w:tab w:val="right" w:pos="9000"/>
        </w:tabs>
        <w:autoSpaceDE w:val="0"/>
        <w:autoSpaceDN w:val="0"/>
        <w:spacing w:line="240" w:lineRule="atLeast"/>
        <w:ind w:left="-142"/>
        <w:jc w:val="both"/>
        <w:rPr>
          <w:sz w:val="24"/>
          <w:szCs w:val="20"/>
          <w:lang w:eastAsia="en-US"/>
        </w:rPr>
      </w:pPr>
    </w:p>
    <w:p w14:paraId="5E3159FE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ind w:left="-142" w:hanging="426"/>
        <w:jc w:val="both"/>
        <w:rPr>
          <w:sz w:val="24"/>
          <w:szCs w:val="20"/>
          <w:lang w:eastAsia="en-US"/>
        </w:rPr>
      </w:pPr>
    </w:p>
    <w:p w14:paraId="26565C7C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5A26DA83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1F99A8C9" w14:textId="408429DE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  <w:r w:rsidRPr="00DA4C6B">
        <w:rPr>
          <w:sz w:val="24"/>
          <w:szCs w:val="20"/>
          <w:u w:val="single"/>
          <w:lang w:eastAsia="en-US"/>
        </w:rPr>
        <w:t>_________           _    _____</w:t>
      </w:r>
      <w:r w:rsidR="00BE658E" w:rsidRPr="00DA4C6B">
        <w:rPr>
          <w:sz w:val="24"/>
          <w:szCs w:val="20"/>
          <w:u w:val="single"/>
          <w:lang w:eastAsia="en-US"/>
        </w:rPr>
        <w:t>__________</w:t>
      </w:r>
      <w:r w:rsidRPr="00DA4C6B">
        <w:rPr>
          <w:sz w:val="24"/>
          <w:szCs w:val="20"/>
          <w:lang w:eastAsia="en-US"/>
        </w:rPr>
        <w:tab/>
      </w:r>
      <w:r w:rsidR="00BE658E" w:rsidRPr="00DA4C6B">
        <w:rPr>
          <w:sz w:val="24"/>
          <w:szCs w:val="20"/>
          <w:lang w:eastAsia="en-US"/>
        </w:rPr>
        <w:t>_____________</w:t>
      </w:r>
    </w:p>
    <w:p w14:paraId="64ECEEA6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32"/>
          <w:szCs w:val="20"/>
          <w:lang w:eastAsia="en-US"/>
        </w:rPr>
      </w:pPr>
      <w:r w:rsidRPr="00DA4C6B">
        <w:rPr>
          <w:sz w:val="32"/>
          <w:szCs w:val="20"/>
          <w:lang w:eastAsia="en-US"/>
        </w:rPr>
        <w:t>Your Name</w:t>
      </w:r>
      <w:r w:rsidRPr="00DA4C6B">
        <w:rPr>
          <w:sz w:val="32"/>
          <w:szCs w:val="20"/>
          <w:lang w:eastAsia="en-US"/>
        </w:rPr>
        <w:tab/>
        <w:t xml:space="preserve">          </w:t>
      </w:r>
      <w:r w:rsidRPr="00DA4C6B">
        <w:rPr>
          <w:sz w:val="32"/>
          <w:szCs w:val="20"/>
          <w:lang w:eastAsia="en-US"/>
        </w:rPr>
        <w:tab/>
        <w:t>Date</w:t>
      </w:r>
      <w:r w:rsidRPr="00DA4C6B">
        <w:rPr>
          <w:sz w:val="32"/>
          <w:szCs w:val="20"/>
          <w:lang w:eastAsia="en-US"/>
        </w:rPr>
        <w:tab/>
      </w:r>
    </w:p>
    <w:p w14:paraId="708C4904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50DA222D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5B5DFEC6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4003D762" w14:textId="77777777" w:rsidR="00EC2140" w:rsidRPr="00DA4C6B" w:rsidRDefault="00EC2140" w:rsidP="00EC2140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</w:p>
    <w:p w14:paraId="143B08DF" w14:textId="2946F8C6" w:rsidR="00BE658E" w:rsidRPr="00DA4C6B" w:rsidRDefault="00BE658E" w:rsidP="00BE658E">
      <w:pPr>
        <w:tabs>
          <w:tab w:val="left" w:pos="426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sz w:val="24"/>
          <w:szCs w:val="20"/>
          <w:lang w:eastAsia="en-US"/>
        </w:rPr>
      </w:pPr>
      <w:r w:rsidRPr="00DA4C6B">
        <w:rPr>
          <w:sz w:val="24"/>
          <w:szCs w:val="20"/>
          <w:u w:val="single"/>
          <w:lang w:eastAsia="en-US"/>
        </w:rPr>
        <w:t>_________________________________</w:t>
      </w:r>
      <w:r w:rsidRPr="00DA4C6B">
        <w:rPr>
          <w:sz w:val="24"/>
          <w:szCs w:val="20"/>
          <w:lang w:eastAsia="en-US"/>
        </w:rPr>
        <w:tab/>
        <w:t>_____________     _________________</w:t>
      </w:r>
    </w:p>
    <w:p w14:paraId="0BDD189B" w14:textId="012640AB" w:rsidR="00EC2140" w:rsidRPr="00BE658E" w:rsidRDefault="00EC2140" w:rsidP="00EC2140">
      <w:pPr>
        <w:tabs>
          <w:tab w:val="left" w:pos="426"/>
          <w:tab w:val="left" w:pos="1440"/>
          <w:tab w:val="left" w:pos="2160"/>
          <w:tab w:val="left" w:pos="3600"/>
          <w:tab w:val="left" w:pos="4680"/>
          <w:tab w:val="left" w:pos="6480"/>
          <w:tab w:val="right" w:pos="9000"/>
        </w:tabs>
        <w:autoSpaceDE w:val="0"/>
        <w:autoSpaceDN w:val="0"/>
        <w:spacing w:line="240" w:lineRule="atLeast"/>
        <w:jc w:val="both"/>
        <w:rPr>
          <w:szCs w:val="20"/>
          <w:lang w:eastAsia="en-US"/>
        </w:rPr>
      </w:pPr>
      <w:r w:rsidRPr="00DA4C6B">
        <w:rPr>
          <w:sz w:val="32"/>
          <w:szCs w:val="20"/>
          <w:lang w:eastAsia="en-US"/>
        </w:rPr>
        <w:t xml:space="preserve">Name of Person taking </w:t>
      </w:r>
      <w:r w:rsidR="00FA73AC" w:rsidRPr="00DA4C6B">
        <w:rPr>
          <w:sz w:val="32"/>
          <w:szCs w:val="20"/>
          <w:lang w:eastAsia="en-US"/>
        </w:rPr>
        <w:t>as</w:t>
      </w:r>
      <w:r w:rsidRPr="00DA4C6B">
        <w:rPr>
          <w:sz w:val="32"/>
          <w:szCs w:val="20"/>
          <w:lang w:eastAsia="en-US"/>
        </w:rPr>
        <w:t>sent</w:t>
      </w:r>
      <w:r w:rsidR="00BE658E" w:rsidRPr="00DA4C6B">
        <w:rPr>
          <w:sz w:val="32"/>
          <w:szCs w:val="20"/>
          <w:lang w:eastAsia="en-US"/>
        </w:rPr>
        <w:tab/>
        <w:t>Date</w:t>
      </w:r>
      <w:proofErr w:type="gramStart"/>
      <w:r w:rsidR="00BE658E" w:rsidRPr="00DA4C6B">
        <w:rPr>
          <w:sz w:val="32"/>
          <w:szCs w:val="20"/>
          <w:lang w:eastAsia="en-US"/>
        </w:rPr>
        <w:tab/>
        <w:t xml:space="preserve">  </w:t>
      </w:r>
      <w:r w:rsidRPr="00DA4C6B">
        <w:rPr>
          <w:sz w:val="32"/>
          <w:szCs w:val="20"/>
          <w:lang w:eastAsia="en-US"/>
        </w:rPr>
        <w:t>Signature</w:t>
      </w:r>
      <w:proofErr w:type="gramEnd"/>
      <w:r w:rsidRPr="00BE658E">
        <w:rPr>
          <w:sz w:val="32"/>
          <w:lang w:eastAsia="en-US"/>
        </w:rPr>
        <w:tab/>
      </w:r>
    </w:p>
    <w:p w14:paraId="72860BD2" w14:textId="77777777" w:rsidR="00EC2140" w:rsidRPr="00EC2140" w:rsidRDefault="00EC2140" w:rsidP="00EC2140"/>
    <w:sectPr w:rsidR="00EC2140" w:rsidRPr="00EC2140" w:rsidSect="002C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58" w:right="1440" w:bottom="1276" w:left="1440" w:header="578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C5C" w14:textId="77777777" w:rsidR="00E915FF" w:rsidRDefault="00E915FF" w:rsidP="00CF1719">
      <w:r>
        <w:separator/>
      </w:r>
    </w:p>
  </w:endnote>
  <w:endnote w:type="continuationSeparator" w:id="0">
    <w:p w14:paraId="64B10E03" w14:textId="77777777" w:rsidR="00E915FF" w:rsidRDefault="00E915FF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1100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2B81CD" w14:textId="4F90641E" w:rsidR="002C2396" w:rsidRDefault="002C2396" w:rsidP="00A30B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32F489" w14:textId="77777777" w:rsidR="002C2396" w:rsidRDefault="002C2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DD8" w14:textId="77777777" w:rsidR="00EC2140" w:rsidRPr="00EC2140" w:rsidRDefault="00EC2140" w:rsidP="00EC2140">
    <w:pPr>
      <w:tabs>
        <w:tab w:val="left" w:pos="720"/>
        <w:tab w:val="left" w:pos="1440"/>
        <w:tab w:val="left" w:pos="2160"/>
        <w:tab w:val="left" w:pos="2880"/>
        <w:tab w:val="left" w:pos="4680"/>
        <w:tab w:val="center" w:pos="4819"/>
        <w:tab w:val="left" w:pos="5400"/>
        <w:tab w:val="right" w:pos="9000"/>
        <w:tab w:val="right" w:pos="9071"/>
      </w:tabs>
      <w:autoSpaceDE w:val="0"/>
      <w:autoSpaceDN w:val="0"/>
      <w:spacing w:line="240" w:lineRule="atLeast"/>
      <w:jc w:val="both"/>
      <w:rPr>
        <w:rFonts w:cs="Times New Roman"/>
        <w:sz w:val="22"/>
        <w:lang w:eastAsia="en-US"/>
      </w:rPr>
    </w:pPr>
    <w:r w:rsidRPr="00EC2140">
      <w:rPr>
        <w:rFonts w:cs="Times New Roman"/>
        <w:sz w:val="22"/>
        <w:lang w:eastAsia="en-US"/>
      </w:rPr>
      <w:t>When completed: 1 for patient; 1 for researcher site file; 1 (original) to be kept in medical notes</w:t>
    </w:r>
  </w:p>
  <w:sdt>
    <w:sdtPr>
      <w:rPr>
        <w:rStyle w:val="PageNumber"/>
      </w:rPr>
      <w:id w:val="-1738551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BB2CB2" w14:textId="77777777" w:rsidR="002C2396" w:rsidRDefault="002C2396" w:rsidP="002C2396">
        <w:pPr>
          <w:pStyle w:val="Footer"/>
          <w:framePr w:wrap="none" w:vAnchor="text" w:hAnchor="page" w:x="5831" w:y="16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BC0AE4" w14:textId="77777777" w:rsidR="00EC2140" w:rsidRDefault="00EC2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B884" w14:textId="77777777" w:rsidR="002C2396" w:rsidRDefault="002C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B8CB" w14:textId="77777777" w:rsidR="00E915FF" w:rsidRDefault="00E915FF" w:rsidP="00CF1719">
      <w:r>
        <w:separator/>
      </w:r>
    </w:p>
  </w:footnote>
  <w:footnote w:type="continuationSeparator" w:id="0">
    <w:p w14:paraId="608B1E9F" w14:textId="77777777" w:rsidR="00E915FF" w:rsidRDefault="00E915FF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DC7" w14:textId="77777777" w:rsidR="002C2396" w:rsidRDefault="002C2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3CEE" w14:textId="7539F47C" w:rsidR="009300E1" w:rsidRDefault="00C44C41" w:rsidP="009300E1">
    <w:r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B654132" wp14:editId="0682E738">
          <wp:simplePos x="0" y="0"/>
          <wp:positionH relativeFrom="column">
            <wp:posOffset>14068</wp:posOffset>
          </wp:positionH>
          <wp:positionV relativeFrom="paragraph">
            <wp:posOffset>70338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0E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1F02F7B" wp14:editId="565A644A">
          <wp:simplePos x="0" y="0"/>
          <wp:positionH relativeFrom="column">
            <wp:posOffset>5001504</wp:posOffset>
          </wp:positionH>
          <wp:positionV relativeFrom="page">
            <wp:posOffset>465358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0E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4C64638" wp14:editId="2580BC4B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7" name="Picture 7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ECD40" w14:textId="77777777" w:rsidR="009300E1" w:rsidRDefault="009300E1" w:rsidP="00156AC2">
    <w:pPr>
      <w:rPr>
        <w:sz w:val="24"/>
      </w:rPr>
    </w:pPr>
  </w:p>
  <w:p w14:paraId="5404CEAA" w14:textId="77777777" w:rsidR="009300E1" w:rsidRDefault="009300E1" w:rsidP="00156AC2">
    <w:pPr>
      <w:rPr>
        <w:sz w:val="24"/>
      </w:rPr>
    </w:pPr>
  </w:p>
  <w:p w14:paraId="7EDF95A8" w14:textId="76F9922F" w:rsidR="0035331A" w:rsidRPr="00C44C41" w:rsidRDefault="00EC2140" w:rsidP="00C44C41">
    <w:pPr>
      <w:rPr>
        <w:sz w:val="22"/>
      </w:rPr>
    </w:pPr>
    <w:r w:rsidRPr="00C44C41">
      <w:rPr>
        <w:sz w:val="22"/>
      </w:rPr>
      <w:t xml:space="preserve">UKHR Child </w:t>
    </w:r>
    <w:r w:rsidR="003125B6">
      <w:rPr>
        <w:sz w:val="22"/>
      </w:rPr>
      <w:t xml:space="preserve">Assent </w:t>
    </w:r>
    <w:r w:rsidRPr="00C44C41">
      <w:rPr>
        <w:sz w:val="22"/>
      </w:rPr>
      <w:t xml:space="preserve">Version </w:t>
    </w:r>
    <w:r w:rsidR="003125B6">
      <w:rPr>
        <w:sz w:val="22"/>
      </w:rPr>
      <w:t>2.0</w:t>
    </w:r>
    <w:r w:rsidR="00156AC2" w:rsidRPr="00C44C41">
      <w:rPr>
        <w:sz w:val="22"/>
      </w:rPr>
      <w:tab/>
    </w:r>
    <w:r w:rsidR="00D704AF" w:rsidRPr="00C44C41">
      <w:rPr>
        <w:sz w:val="22"/>
      </w:rPr>
      <w:tab/>
    </w:r>
    <w:r w:rsidR="003125B6">
      <w:rPr>
        <w:sz w:val="22"/>
      </w:rPr>
      <w:t>04.03.22</w:t>
    </w:r>
    <w:r w:rsidR="009300E1" w:rsidRPr="00C44C41">
      <w:rPr>
        <w:sz w:val="22"/>
      </w:rPr>
      <w:tab/>
    </w:r>
    <w:r w:rsidR="00D704AF" w:rsidRPr="00C44C41">
      <w:rPr>
        <w:sz w:val="22"/>
      </w:rPr>
      <w:t>IRAS 238319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42D" w14:textId="77777777" w:rsidR="002C2396" w:rsidRDefault="002C2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C1592"/>
    <w:multiLevelType w:val="hybridMultilevel"/>
    <w:tmpl w:val="82EE4A38"/>
    <w:lvl w:ilvl="0" w:tplc="A750539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93B0956"/>
    <w:multiLevelType w:val="multilevel"/>
    <w:tmpl w:val="BB44AD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cs="Times New Roman" w:hint="default"/>
      </w:rPr>
    </w:lvl>
  </w:abstractNum>
  <w:abstractNum w:abstractNumId="3" w15:restartNumberingAfterBreak="0">
    <w:nsid w:val="2C782DC6"/>
    <w:multiLevelType w:val="multilevel"/>
    <w:tmpl w:val="EB024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7252"/>
    <w:rsid w:val="00023E90"/>
    <w:rsid w:val="000323D2"/>
    <w:rsid w:val="000524FA"/>
    <w:rsid w:val="000801C4"/>
    <w:rsid w:val="00081B67"/>
    <w:rsid w:val="000A5B59"/>
    <w:rsid w:val="000A6F44"/>
    <w:rsid w:val="000A7B0B"/>
    <w:rsid w:val="000B2B8B"/>
    <w:rsid w:val="000B4CB2"/>
    <w:rsid w:val="000B78E4"/>
    <w:rsid w:val="001249D2"/>
    <w:rsid w:val="00143A0D"/>
    <w:rsid w:val="00156AC2"/>
    <w:rsid w:val="001A4CC1"/>
    <w:rsid w:val="001B05CE"/>
    <w:rsid w:val="001C5F71"/>
    <w:rsid w:val="001D7FC7"/>
    <w:rsid w:val="001E33E2"/>
    <w:rsid w:val="001E3D5B"/>
    <w:rsid w:val="0020228A"/>
    <w:rsid w:val="002062C4"/>
    <w:rsid w:val="00213AF6"/>
    <w:rsid w:val="00215C6C"/>
    <w:rsid w:val="00227295"/>
    <w:rsid w:val="002428D6"/>
    <w:rsid w:val="00243B99"/>
    <w:rsid w:val="0026397C"/>
    <w:rsid w:val="00264B52"/>
    <w:rsid w:val="002828FA"/>
    <w:rsid w:val="002A6260"/>
    <w:rsid w:val="002C2396"/>
    <w:rsid w:val="002E2464"/>
    <w:rsid w:val="002E7D50"/>
    <w:rsid w:val="003125B6"/>
    <w:rsid w:val="00313A9B"/>
    <w:rsid w:val="00327B9B"/>
    <w:rsid w:val="00346D43"/>
    <w:rsid w:val="0035331A"/>
    <w:rsid w:val="00363233"/>
    <w:rsid w:val="00374935"/>
    <w:rsid w:val="003770EA"/>
    <w:rsid w:val="003870D3"/>
    <w:rsid w:val="00387473"/>
    <w:rsid w:val="0038752D"/>
    <w:rsid w:val="003F28DF"/>
    <w:rsid w:val="003F5168"/>
    <w:rsid w:val="004127DF"/>
    <w:rsid w:val="0042006B"/>
    <w:rsid w:val="00425BD7"/>
    <w:rsid w:val="00426630"/>
    <w:rsid w:val="00434A27"/>
    <w:rsid w:val="0044573B"/>
    <w:rsid w:val="00455036"/>
    <w:rsid w:val="0045764A"/>
    <w:rsid w:val="0048089E"/>
    <w:rsid w:val="00494E87"/>
    <w:rsid w:val="004C058A"/>
    <w:rsid w:val="004C52CF"/>
    <w:rsid w:val="004C7DE2"/>
    <w:rsid w:val="004E5BCA"/>
    <w:rsid w:val="004F55F8"/>
    <w:rsid w:val="005013AF"/>
    <w:rsid w:val="005151BD"/>
    <w:rsid w:val="00520953"/>
    <w:rsid w:val="0054033A"/>
    <w:rsid w:val="00544C58"/>
    <w:rsid w:val="005642CB"/>
    <w:rsid w:val="00574B48"/>
    <w:rsid w:val="005973F1"/>
    <w:rsid w:val="005B5C68"/>
    <w:rsid w:val="005C6E1D"/>
    <w:rsid w:val="005D4A15"/>
    <w:rsid w:val="005D7470"/>
    <w:rsid w:val="005F0BF9"/>
    <w:rsid w:val="005F5165"/>
    <w:rsid w:val="005F6A2B"/>
    <w:rsid w:val="00601C59"/>
    <w:rsid w:val="00615ABE"/>
    <w:rsid w:val="006258A7"/>
    <w:rsid w:val="006374B0"/>
    <w:rsid w:val="00684E5A"/>
    <w:rsid w:val="006918C9"/>
    <w:rsid w:val="00696A1F"/>
    <w:rsid w:val="00697CD6"/>
    <w:rsid w:val="006A0753"/>
    <w:rsid w:val="006A0BE4"/>
    <w:rsid w:val="006A210D"/>
    <w:rsid w:val="006B7736"/>
    <w:rsid w:val="006C6AA6"/>
    <w:rsid w:val="006D7A04"/>
    <w:rsid w:val="006E4BFF"/>
    <w:rsid w:val="006F4509"/>
    <w:rsid w:val="007265DB"/>
    <w:rsid w:val="00732057"/>
    <w:rsid w:val="00754F62"/>
    <w:rsid w:val="00766F39"/>
    <w:rsid w:val="00767BF1"/>
    <w:rsid w:val="007731AB"/>
    <w:rsid w:val="007B1E7A"/>
    <w:rsid w:val="007B6F8C"/>
    <w:rsid w:val="007C02CA"/>
    <w:rsid w:val="007F0605"/>
    <w:rsid w:val="007F0E43"/>
    <w:rsid w:val="007F11F1"/>
    <w:rsid w:val="007F17E0"/>
    <w:rsid w:val="00801D4E"/>
    <w:rsid w:val="00805FDB"/>
    <w:rsid w:val="00810BFF"/>
    <w:rsid w:val="00816663"/>
    <w:rsid w:val="00820966"/>
    <w:rsid w:val="0085213D"/>
    <w:rsid w:val="00861C8A"/>
    <w:rsid w:val="008655CC"/>
    <w:rsid w:val="00877B35"/>
    <w:rsid w:val="00881988"/>
    <w:rsid w:val="00886B4C"/>
    <w:rsid w:val="008954D2"/>
    <w:rsid w:val="008A49F1"/>
    <w:rsid w:val="008B70A9"/>
    <w:rsid w:val="008F5FA7"/>
    <w:rsid w:val="008F761A"/>
    <w:rsid w:val="0091187C"/>
    <w:rsid w:val="009300E1"/>
    <w:rsid w:val="00946872"/>
    <w:rsid w:val="00967106"/>
    <w:rsid w:val="00970229"/>
    <w:rsid w:val="00971C32"/>
    <w:rsid w:val="00985225"/>
    <w:rsid w:val="00990F8B"/>
    <w:rsid w:val="009A4607"/>
    <w:rsid w:val="009A5B72"/>
    <w:rsid w:val="009C2B75"/>
    <w:rsid w:val="009D5449"/>
    <w:rsid w:val="009E12C2"/>
    <w:rsid w:val="009E5243"/>
    <w:rsid w:val="009E64C9"/>
    <w:rsid w:val="009F6331"/>
    <w:rsid w:val="00A00BFF"/>
    <w:rsid w:val="00A6112F"/>
    <w:rsid w:val="00A829A1"/>
    <w:rsid w:val="00A83C69"/>
    <w:rsid w:val="00A92F68"/>
    <w:rsid w:val="00AB659A"/>
    <w:rsid w:val="00AD29BF"/>
    <w:rsid w:val="00AE10C3"/>
    <w:rsid w:val="00AE35BE"/>
    <w:rsid w:val="00B05480"/>
    <w:rsid w:val="00B135A0"/>
    <w:rsid w:val="00B14199"/>
    <w:rsid w:val="00B30268"/>
    <w:rsid w:val="00B36C45"/>
    <w:rsid w:val="00B6677C"/>
    <w:rsid w:val="00B71805"/>
    <w:rsid w:val="00B9352C"/>
    <w:rsid w:val="00BB36E4"/>
    <w:rsid w:val="00BB599C"/>
    <w:rsid w:val="00BB69EA"/>
    <w:rsid w:val="00BB6D2B"/>
    <w:rsid w:val="00BD07A2"/>
    <w:rsid w:val="00BD4864"/>
    <w:rsid w:val="00BE658E"/>
    <w:rsid w:val="00BF1CF0"/>
    <w:rsid w:val="00C143CD"/>
    <w:rsid w:val="00C27662"/>
    <w:rsid w:val="00C44350"/>
    <w:rsid w:val="00C44C41"/>
    <w:rsid w:val="00C65E2C"/>
    <w:rsid w:val="00C73F44"/>
    <w:rsid w:val="00CA2B78"/>
    <w:rsid w:val="00CA2DD1"/>
    <w:rsid w:val="00CA555E"/>
    <w:rsid w:val="00CB72BA"/>
    <w:rsid w:val="00CC2676"/>
    <w:rsid w:val="00CC50A4"/>
    <w:rsid w:val="00CF1719"/>
    <w:rsid w:val="00D17AFB"/>
    <w:rsid w:val="00D22473"/>
    <w:rsid w:val="00D24BAD"/>
    <w:rsid w:val="00D25AC6"/>
    <w:rsid w:val="00D35DE9"/>
    <w:rsid w:val="00D501E9"/>
    <w:rsid w:val="00D602AD"/>
    <w:rsid w:val="00D704AF"/>
    <w:rsid w:val="00D8113D"/>
    <w:rsid w:val="00D84DCA"/>
    <w:rsid w:val="00D87DF3"/>
    <w:rsid w:val="00D93085"/>
    <w:rsid w:val="00D97148"/>
    <w:rsid w:val="00DA4C6B"/>
    <w:rsid w:val="00DB3BD4"/>
    <w:rsid w:val="00DC2A8E"/>
    <w:rsid w:val="00DD5FE2"/>
    <w:rsid w:val="00DE5134"/>
    <w:rsid w:val="00E13912"/>
    <w:rsid w:val="00E17061"/>
    <w:rsid w:val="00E2392F"/>
    <w:rsid w:val="00E47455"/>
    <w:rsid w:val="00E63B1F"/>
    <w:rsid w:val="00E66372"/>
    <w:rsid w:val="00E747A7"/>
    <w:rsid w:val="00E74A6B"/>
    <w:rsid w:val="00E76471"/>
    <w:rsid w:val="00E90B3B"/>
    <w:rsid w:val="00E915FF"/>
    <w:rsid w:val="00E9602F"/>
    <w:rsid w:val="00EB7CF2"/>
    <w:rsid w:val="00EC2140"/>
    <w:rsid w:val="00ED1B72"/>
    <w:rsid w:val="00EE0870"/>
    <w:rsid w:val="00EE23CD"/>
    <w:rsid w:val="00EF38A8"/>
    <w:rsid w:val="00F06B37"/>
    <w:rsid w:val="00F16C77"/>
    <w:rsid w:val="00F35936"/>
    <w:rsid w:val="00F42DBC"/>
    <w:rsid w:val="00F55C5B"/>
    <w:rsid w:val="00F62D89"/>
    <w:rsid w:val="00F65FAB"/>
    <w:rsid w:val="00F90BE2"/>
    <w:rsid w:val="00F9430C"/>
    <w:rsid w:val="00F979D5"/>
    <w:rsid w:val="00FA2EF3"/>
    <w:rsid w:val="00FA73AC"/>
    <w:rsid w:val="00FB1A41"/>
    <w:rsid w:val="00FE03B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A72F18A3-B706-4F84-88DF-E6C6E0F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F8C"/>
    <w:rPr>
      <w:rFonts w:ascii="Arial" w:hAnsi="Arial" w:cs="Arial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8113D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99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D8113D"/>
    <w:rPr>
      <w:rFonts w:ascii="Arial" w:hAnsi="Arial" w:cs="Arial"/>
      <w:b/>
      <w:sz w:val="28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paragraph" w:customStyle="1" w:styleId="Tabletext">
    <w:name w:val="Table text"/>
    <w:basedOn w:val="Normal"/>
    <w:uiPriority w:val="99"/>
    <w:rsid w:val="000B78E4"/>
    <w:pPr>
      <w:spacing w:before="60" w:after="60"/>
    </w:pPr>
    <w:rPr>
      <w:rFonts w:ascii="Times New Roman" w:eastAsia="Calibri" w:hAnsi="Times New Roman" w:cs="Times New Roman"/>
      <w:sz w:val="20"/>
      <w:lang w:val="en-US" w:eastAsia="en-US"/>
    </w:rPr>
  </w:style>
  <w:style w:type="table" w:styleId="TableGrid">
    <w:name w:val="Table Grid"/>
    <w:basedOn w:val="TableNormal"/>
    <w:rsid w:val="00EC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2C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47CE-AFCE-B54D-82E2-E305282C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Matthew Collin</cp:lastModifiedBy>
  <cp:revision>2</cp:revision>
  <cp:lastPrinted>2015-01-06T12:42:00Z</cp:lastPrinted>
  <dcterms:created xsi:type="dcterms:W3CDTF">2022-03-25T12:33:00Z</dcterms:created>
  <dcterms:modified xsi:type="dcterms:W3CDTF">2022-03-25T12:33:00Z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